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C3E" w:rsidRDefault="00A51C3E" w:rsidP="00A51C3E">
      <w:pPr>
        <w:tabs>
          <w:tab w:val="left" w:pos="-720"/>
        </w:tabs>
        <w:suppressAutoHyphens/>
        <w:spacing w:line="240" w:lineRule="atLeast"/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margin">
                  <wp:posOffset>2716530</wp:posOffset>
                </wp:positionH>
                <wp:positionV relativeFrom="paragraph">
                  <wp:posOffset>0</wp:posOffset>
                </wp:positionV>
                <wp:extent cx="510540" cy="4572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1C3E" w:rsidRDefault="00A51C3E" w:rsidP="00A51C3E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line="240" w:lineRule="atLeast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3B676810" wp14:editId="091010B9">
                                  <wp:extent cx="485140" cy="453390"/>
                                  <wp:effectExtent l="0" t="0" r="0" b="381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140" cy="453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13.9pt;margin-top:0;width:40.2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" o:allowincell="f" filled="f" stroked="f" strokeweight="0">
                <v:textbox inset="0,0,0,0">
                  <w:txbxContent>
                    <w:p w:rsidR="00A51C3E" w:rsidRDefault="00A51C3E" w:rsidP="00A51C3E">
                      <w:pPr>
                        <w:tabs>
                          <w:tab w:val="left" w:pos="-720"/>
                        </w:tabs>
                        <w:suppressAutoHyphens/>
                        <w:spacing w:line="240" w:lineRule="atLeast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3B676810" wp14:editId="091010B9">
                            <wp:extent cx="485140" cy="453390"/>
                            <wp:effectExtent l="0" t="0" r="0" b="381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140" cy="453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51C3E" w:rsidRDefault="00A51C3E" w:rsidP="00A51C3E">
      <w:pPr>
        <w:tabs>
          <w:tab w:val="left" w:pos="-720"/>
        </w:tabs>
        <w:suppressAutoHyphens/>
        <w:spacing w:line="240" w:lineRule="atLeas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U N I T E D N </w:t>
      </w:r>
      <w:proofErr w:type="gramStart"/>
      <w:r>
        <w:rPr>
          <w:b/>
          <w:bCs/>
          <w:sz w:val="26"/>
          <w:szCs w:val="26"/>
        </w:rPr>
        <w:t>A</w:t>
      </w:r>
      <w:proofErr w:type="gramEnd"/>
      <w:r>
        <w:rPr>
          <w:b/>
          <w:bCs/>
          <w:sz w:val="26"/>
          <w:szCs w:val="26"/>
        </w:rPr>
        <w:t xml:space="preserve"> T I O N S                                                  </w:t>
      </w:r>
      <w:r>
        <w:rPr>
          <w:b/>
          <w:bCs/>
          <w:sz w:val="26"/>
          <w:szCs w:val="26"/>
        </w:rPr>
        <w:tab/>
        <w:t>N A T I O N S U N I E S</w:t>
      </w:r>
    </w:p>
    <w:p w:rsidR="00993CB7" w:rsidRDefault="00993CB7" w:rsidP="00CA35A6">
      <w:pPr>
        <w:pStyle w:val="SingleTxt"/>
        <w:rPr>
          <w:lang w:val="en-GB"/>
        </w:rPr>
      </w:pPr>
    </w:p>
    <w:p w:rsidR="00A51C3E" w:rsidRPr="00A51C3E" w:rsidRDefault="00A51C3E" w:rsidP="00A51C3E">
      <w:pPr>
        <w:pStyle w:val="SingleTxt"/>
        <w:spacing w:after="0" w:line="400" w:lineRule="exact"/>
        <w:jc w:val="center"/>
        <w:rPr>
          <w:b/>
          <w:sz w:val="24"/>
          <w:szCs w:val="24"/>
          <w:lang w:val="fr-FR"/>
        </w:rPr>
      </w:pPr>
      <w:r w:rsidRPr="00A51C3E">
        <w:rPr>
          <w:b/>
          <w:sz w:val="24"/>
          <w:szCs w:val="24"/>
          <w:lang w:val="fr-FR"/>
        </w:rPr>
        <w:t>LE SECRÉTAIRE GÉNÉRAL</w:t>
      </w:r>
    </w:p>
    <w:p w:rsidR="00A51C3E" w:rsidRPr="00A51C3E" w:rsidRDefault="00A51C3E" w:rsidP="00A51C3E">
      <w:pPr>
        <w:spacing w:line="400" w:lineRule="exact"/>
        <w:jc w:val="center"/>
        <w:rPr>
          <w:b/>
          <w:sz w:val="24"/>
          <w:szCs w:val="24"/>
          <w:lang w:val="fr-FR"/>
        </w:rPr>
      </w:pPr>
      <w:r w:rsidRPr="00A51C3E">
        <w:rPr>
          <w:b/>
          <w:sz w:val="24"/>
          <w:szCs w:val="24"/>
          <w:lang w:val="fr-FR"/>
        </w:rPr>
        <w:t>--</w:t>
      </w:r>
    </w:p>
    <w:p w:rsidR="00A51C3E" w:rsidRPr="00A51C3E" w:rsidRDefault="00A51C3E" w:rsidP="00A51C3E">
      <w:pPr>
        <w:pStyle w:val="SingleTxt"/>
        <w:tabs>
          <w:tab w:val="clear" w:pos="1267"/>
          <w:tab w:val="left" w:pos="0"/>
        </w:tabs>
        <w:spacing w:line="400" w:lineRule="exact"/>
        <w:ind w:left="360" w:right="300"/>
        <w:jc w:val="center"/>
        <w:rPr>
          <w:b/>
          <w:sz w:val="24"/>
          <w:szCs w:val="24"/>
          <w:lang w:val="fr-FR"/>
        </w:rPr>
      </w:pPr>
      <w:r w:rsidRPr="00A51C3E">
        <w:rPr>
          <w:b/>
          <w:sz w:val="24"/>
          <w:szCs w:val="24"/>
          <w:lang w:val="fr-FR"/>
        </w:rPr>
        <w:t>MESSAGE À L</w:t>
      </w:r>
      <w:r>
        <w:rPr>
          <w:b/>
          <w:sz w:val="24"/>
          <w:szCs w:val="24"/>
          <w:lang w:val="fr-FR"/>
        </w:rPr>
        <w:t>’</w:t>
      </w:r>
      <w:r w:rsidRPr="00A51C3E">
        <w:rPr>
          <w:b/>
          <w:sz w:val="24"/>
          <w:szCs w:val="24"/>
          <w:lang w:val="fr-FR"/>
        </w:rPr>
        <w:t xml:space="preserve">OCCASION DE LA JOURNÉE INTERNATIONALE </w:t>
      </w:r>
      <w:r>
        <w:rPr>
          <w:b/>
          <w:sz w:val="24"/>
          <w:szCs w:val="24"/>
          <w:lang w:val="fr-FR"/>
        </w:rPr>
        <w:br/>
        <w:t>D</w:t>
      </w:r>
      <w:r w:rsidRPr="00A51C3E">
        <w:rPr>
          <w:b/>
          <w:sz w:val="24"/>
          <w:szCs w:val="24"/>
          <w:lang w:val="fr-FR"/>
        </w:rPr>
        <w:t>E LA PROTECTION DE LA COUCHE D</w:t>
      </w:r>
      <w:r>
        <w:rPr>
          <w:b/>
          <w:sz w:val="24"/>
          <w:szCs w:val="24"/>
          <w:lang w:val="fr-FR"/>
        </w:rPr>
        <w:t>’</w:t>
      </w:r>
      <w:r w:rsidRPr="00A51C3E">
        <w:rPr>
          <w:b/>
          <w:sz w:val="24"/>
          <w:szCs w:val="24"/>
          <w:lang w:val="fr-FR"/>
        </w:rPr>
        <w:t xml:space="preserve">OZONE MARQUANT </w:t>
      </w:r>
      <w:r>
        <w:rPr>
          <w:b/>
          <w:sz w:val="24"/>
          <w:szCs w:val="24"/>
          <w:lang w:val="fr-FR"/>
        </w:rPr>
        <w:br/>
      </w:r>
      <w:r w:rsidRPr="00A51C3E">
        <w:rPr>
          <w:b/>
          <w:sz w:val="24"/>
          <w:szCs w:val="24"/>
          <w:lang w:val="fr-FR"/>
        </w:rPr>
        <w:t>LE TRENTIÈME ANNIVERSAIRE DU PROTOCOLE DE MONTRÉAL</w:t>
      </w:r>
    </w:p>
    <w:p w:rsidR="00A51C3E" w:rsidRPr="00A51C3E" w:rsidRDefault="00A51C3E" w:rsidP="00A51C3E">
      <w:pPr>
        <w:pStyle w:val="SingleTxt"/>
        <w:ind w:left="360" w:right="300"/>
        <w:jc w:val="center"/>
        <w:rPr>
          <w:b/>
          <w:sz w:val="24"/>
          <w:szCs w:val="24"/>
          <w:u w:val="single"/>
          <w:lang w:val="fr-FR"/>
        </w:rPr>
      </w:pPr>
      <w:r w:rsidRPr="00A51C3E">
        <w:rPr>
          <w:b/>
          <w:sz w:val="24"/>
          <w:szCs w:val="24"/>
          <w:u w:val="single"/>
          <w:lang w:val="fr-FR"/>
        </w:rPr>
        <w:t>16 septembre 2017</w:t>
      </w:r>
    </w:p>
    <w:p w:rsidR="00A51C3E" w:rsidRDefault="00A51C3E" w:rsidP="00A51C3E">
      <w:pPr>
        <w:pStyle w:val="SingleTxt"/>
        <w:spacing w:after="0"/>
        <w:ind w:left="360" w:right="300"/>
        <w:rPr>
          <w:sz w:val="24"/>
          <w:szCs w:val="24"/>
          <w:lang w:val="fr-FR"/>
        </w:rPr>
      </w:pPr>
    </w:p>
    <w:p w:rsidR="00A51C3E" w:rsidRPr="00A51C3E" w:rsidRDefault="00A51C3E" w:rsidP="00A51C3E">
      <w:pPr>
        <w:pStyle w:val="SingleTxt"/>
        <w:spacing w:after="0" w:line="400" w:lineRule="exact"/>
        <w:ind w:left="360" w:right="302"/>
        <w:rPr>
          <w:sz w:val="24"/>
          <w:szCs w:val="24"/>
          <w:lang w:val="fr-FR"/>
        </w:rPr>
      </w:pPr>
      <w:r w:rsidRPr="00A51C3E">
        <w:rPr>
          <w:sz w:val="24"/>
          <w:szCs w:val="24"/>
          <w:lang w:val="fr-FR"/>
        </w:rPr>
        <w:t>Le trentième anniversaire du Protocole de Montréal est un jalon important pour tous les peuples et notre planète.</w:t>
      </w:r>
    </w:p>
    <w:p w:rsidR="00A51C3E" w:rsidRDefault="00A51C3E" w:rsidP="00A51C3E">
      <w:pPr>
        <w:pStyle w:val="SingleTxt"/>
        <w:spacing w:after="0" w:line="400" w:lineRule="exact"/>
        <w:ind w:left="360" w:right="302"/>
        <w:rPr>
          <w:sz w:val="24"/>
          <w:szCs w:val="24"/>
          <w:lang w:val="fr-FR"/>
        </w:rPr>
      </w:pPr>
    </w:p>
    <w:p w:rsidR="00A51C3E" w:rsidRDefault="00A51C3E" w:rsidP="00A51C3E">
      <w:pPr>
        <w:pStyle w:val="SingleTxt"/>
        <w:spacing w:after="0" w:line="400" w:lineRule="exact"/>
        <w:ind w:left="360" w:right="302"/>
        <w:rPr>
          <w:sz w:val="24"/>
          <w:szCs w:val="24"/>
          <w:lang w:val="fr-FR"/>
        </w:rPr>
      </w:pPr>
      <w:r w:rsidRPr="00A51C3E">
        <w:rPr>
          <w:sz w:val="24"/>
          <w:szCs w:val="24"/>
          <w:lang w:val="fr-FR"/>
        </w:rPr>
        <w:t>Lorsque les scientifiques ont constaté que des produits de la vie quotidienne détruisaient la fragile couche d</w:t>
      </w:r>
      <w:r>
        <w:rPr>
          <w:sz w:val="24"/>
          <w:szCs w:val="24"/>
          <w:lang w:val="fr-FR"/>
        </w:rPr>
        <w:t>’</w:t>
      </w:r>
      <w:r w:rsidRPr="00A51C3E">
        <w:rPr>
          <w:sz w:val="24"/>
          <w:szCs w:val="24"/>
          <w:lang w:val="fr-FR"/>
        </w:rPr>
        <w:t xml:space="preserve">ozone, le monde a répondu par le Protocole de Montréal, qui mobilise gouvernements, entreprises, médecins, scientifiques et citoyens pour inverser la tendance ayant conduit aux dégâts. </w:t>
      </w:r>
    </w:p>
    <w:p w:rsidR="00A51C3E" w:rsidRDefault="00A51C3E" w:rsidP="00A51C3E">
      <w:pPr>
        <w:pStyle w:val="SingleTxt"/>
        <w:spacing w:after="0" w:line="400" w:lineRule="exact"/>
        <w:ind w:left="360" w:right="302"/>
        <w:rPr>
          <w:sz w:val="24"/>
          <w:szCs w:val="24"/>
          <w:lang w:val="fr-FR"/>
        </w:rPr>
      </w:pPr>
    </w:p>
    <w:p w:rsidR="00A51C3E" w:rsidRDefault="00A51C3E" w:rsidP="00A51C3E">
      <w:pPr>
        <w:pStyle w:val="SingleTxt"/>
        <w:spacing w:after="0" w:line="400" w:lineRule="exact"/>
        <w:ind w:left="360" w:right="302"/>
        <w:rPr>
          <w:sz w:val="24"/>
          <w:szCs w:val="24"/>
          <w:lang w:val="fr-FR"/>
        </w:rPr>
      </w:pPr>
      <w:r w:rsidRPr="00A51C3E">
        <w:rPr>
          <w:sz w:val="24"/>
          <w:szCs w:val="24"/>
          <w:lang w:val="fr-FR"/>
        </w:rPr>
        <w:t xml:space="preserve">Cela contribue à sauver des millions de personnes du cancer de la peau et de la cataracte chaque année. </w:t>
      </w:r>
    </w:p>
    <w:p w:rsidR="00A51C3E" w:rsidRDefault="00A51C3E" w:rsidP="00A51C3E">
      <w:pPr>
        <w:pStyle w:val="SingleTxt"/>
        <w:spacing w:after="0" w:line="400" w:lineRule="exact"/>
        <w:ind w:left="360" w:right="302"/>
        <w:rPr>
          <w:sz w:val="24"/>
          <w:szCs w:val="24"/>
          <w:lang w:val="fr-FR"/>
        </w:rPr>
      </w:pPr>
    </w:p>
    <w:p w:rsidR="00A51C3E" w:rsidRDefault="00A51C3E" w:rsidP="00A51C3E">
      <w:pPr>
        <w:pStyle w:val="SingleTxt"/>
        <w:spacing w:after="0" w:line="400" w:lineRule="exact"/>
        <w:ind w:left="360" w:right="302"/>
        <w:rPr>
          <w:sz w:val="24"/>
          <w:szCs w:val="24"/>
          <w:lang w:val="fr-FR"/>
        </w:rPr>
      </w:pPr>
      <w:r w:rsidRPr="00A51C3E">
        <w:rPr>
          <w:sz w:val="24"/>
          <w:szCs w:val="24"/>
          <w:lang w:val="fr-FR"/>
        </w:rPr>
        <w:t xml:space="preserve">Et le Protocole aide à combattre la pauvreté, à lutter contre les changements climatiques et à protéger la chaîne alimentaire. </w:t>
      </w:r>
    </w:p>
    <w:p w:rsidR="00A51C3E" w:rsidRDefault="00A51C3E" w:rsidP="00A51C3E">
      <w:pPr>
        <w:pStyle w:val="SingleTxt"/>
        <w:spacing w:after="0" w:line="400" w:lineRule="exact"/>
        <w:ind w:left="360" w:right="302"/>
        <w:rPr>
          <w:sz w:val="24"/>
          <w:szCs w:val="24"/>
          <w:lang w:val="fr-FR"/>
        </w:rPr>
      </w:pPr>
    </w:p>
    <w:p w:rsidR="00A51C3E" w:rsidRPr="00A51C3E" w:rsidRDefault="00A51C3E" w:rsidP="00A51C3E">
      <w:pPr>
        <w:pStyle w:val="SingleTxt"/>
        <w:spacing w:after="0" w:line="400" w:lineRule="exact"/>
        <w:ind w:left="360" w:right="302"/>
        <w:rPr>
          <w:sz w:val="24"/>
          <w:szCs w:val="24"/>
          <w:lang w:val="fr-FR"/>
        </w:rPr>
      </w:pPr>
      <w:r w:rsidRPr="00A51C3E">
        <w:rPr>
          <w:sz w:val="24"/>
          <w:szCs w:val="24"/>
          <w:lang w:val="fr-FR"/>
        </w:rPr>
        <w:t xml:space="preserve">Le traité crée également de nouvelles possibilités commerciales </w:t>
      </w:r>
      <w:r>
        <w:rPr>
          <w:sz w:val="24"/>
          <w:szCs w:val="24"/>
          <w:lang w:val="fr-FR"/>
        </w:rPr>
        <w:t>– </w:t>
      </w:r>
      <w:r w:rsidRPr="00A51C3E">
        <w:rPr>
          <w:sz w:val="24"/>
          <w:szCs w:val="24"/>
          <w:lang w:val="fr-FR"/>
        </w:rPr>
        <w:t>et permettra à l</w:t>
      </w:r>
      <w:r>
        <w:rPr>
          <w:sz w:val="24"/>
          <w:szCs w:val="24"/>
          <w:lang w:val="fr-FR"/>
        </w:rPr>
        <w:t>’</w:t>
      </w:r>
      <w:r w:rsidRPr="00A51C3E">
        <w:rPr>
          <w:sz w:val="24"/>
          <w:szCs w:val="24"/>
          <w:lang w:val="fr-FR"/>
        </w:rPr>
        <w:t>économie mondiale d</w:t>
      </w:r>
      <w:r>
        <w:rPr>
          <w:sz w:val="24"/>
          <w:szCs w:val="24"/>
          <w:lang w:val="fr-FR"/>
        </w:rPr>
        <w:t>’</w:t>
      </w:r>
      <w:r w:rsidRPr="00A51C3E">
        <w:rPr>
          <w:sz w:val="24"/>
          <w:szCs w:val="24"/>
          <w:lang w:val="fr-FR"/>
        </w:rPr>
        <w:t xml:space="preserve">accumuler une épargne de plus de </w:t>
      </w:r>
      <w:r w:rsidR="004612F8">
        <w:rPr>
          <w:sz w:val="24"/>
          <w:szCs w:val="24"/>
          <w:lang w:val="fr-FR"/>
        </w:rPr>
        <w:t>2</w:t>
      </w:r>
      <w:r w:rsidR="004612F8" w:rsidRPr="004612F8">
        <w:rPr>
          <w:sz w:val="24"/>
          <w:szCs w:val="24"/>
          <w:lang w:val="fr-FR"/>
        </w:rPr>
        <w:t xml:space="preserve"> trillions</w:t>
      </w:r>
      <w:r w:rsidR="004612F8">
        <w:rPr>
          <w:sz w:val="24"/>
          <w:szCs w:val="24"/>
          <w:lang w:val="fr-FR"/>
        </w:rPr>
        <w:t xml:space="preserve"> </w:t>
      </w:r>
      <w:r w:rsidRPr="00A51C3E">
        <w:rPr>
          <w:sz w:val="24"/>
          <w:szCs w:val="24"/>
          <w:lang w:val="fr-FR"/>
        </w:rPr>
        <w:t>de dollars d</w:t>
      </w:r>
      <w:r>
        <w:rPr>
          <w:sz w:val="24"/>
          <w:szCs w:val="24"/>
          <w:lang w:val="fr-FR"/>
        </w:rPr>
        <w:t>’</w:t>
      </w:r>
      <w:r w:rsidRPr="00A51C3E">
        <w:rPr>
          <w:sz w:val="24"/>
          <w:szCs w:val="24"/>
          <w:lang w:val="fr-FR"/>
        </w:rPr>
        <w:t xml:space="preserve">ici à 2050. </w:t>
      </w:r>
    </w:p>
    <w:p w:rsidR="00A51C3E" w:rsidRDefault="00A51C3E" w:rsidP="00A51C3E">
      <w:pPr>
        <w:pStyle w:val="SingleTxt"/>
        <w:spacing w:after="0" w:line="400" w:lineRule="exact"/>
        <w:ind w:left="360" w:right="302"/>
        <w:rPr>
          <w:sz w:val="24"/>
          <w:szCs w:val="24"/>
          <w:lang w:val="fr-FR"/>
        </w:rPr>
      </w:pPr>
    </w:p>
    <w:p w:rsidR="00A51C3E" w:rsidRDefault="00A51C3E" w:rsidP="00A51C3E">
      <w:pPr>
        <w:pStyle w:val="SingleTxt"/>
        <w:spacing w:after="0" w:line="400" w:lineRule="exact"/>
        <w:ind w:left="360" w:right="302"/>
        <w:rPr>
          <w:sz w:val="24"/>
          <w:szCs w:val="24"/>
          <w:lang w:val="fr-FR"/>
        </w:rPr>
      </w:pPr>
      <w:r w:rsidRPr="00A51C3E">
        <w:rPr>
          <w:sz w:val="24"/>
          <w:szCs w:val="24"/>
          <w:lang w:val="fr-FR"/>
        </w:rPr>
        <w:t>Aujourd</w:t>
      </w:r>
      <w:r>
        <w:rPr>
          <w:sz w:val="24"/>
          <w:szCs w:val="24"/>
          <w:lang w:val="fr-FR"/>
        </w:rPr>
        <w:t>’</w:t>
      </w:r>
      <w:r w:rsidRPr="00A51C3E">
        <w:rPr>
          <w:sz w:val="24"/>
          <w:szCs w:val="24"/>
          <w:lang w:val="fr-FR"/>
        </w:rPr>
        <w:t xml:space="preserve">hui, nous célébrons le trentième anniversaire du Protocole de Montréal. </w:t>
      </w:r>
    </w:p>
    <w:p w:rsidR="00A51C3E" w:rsidRDefault="00A51C3E" w:rsidP="00A51C3E">
      <w:pPr>
        <w:pStyle w:val="SingleTxt"/>
        <w:spacing w:after="0" w:line="400" w:lineRule="exact"/>
        <w:ind w:left="360" w:right="302"/>
        <w:rPr>
          <w:sz w:val="24"/>
          <w:szCs w:val="24"/>
          <w:lang w:val="fr-FR"/>
        </w:rPr>
      </w:pPr>
    </w:p>
    <w:p w:rsidR="00A51C3E" w:rsidRDefault="00A51C3E" w:rsidP="00A51C3E">
      <w:pPr>
        <w:pStyle w:val="SingleTxt"/>
        <w:spacing w:after="0" w:line="400" w:lineRule="exact"/>
        <w:ind w:left="360" w:right="302"/>
        <w:rPr>
          <w:sz w:val="24"/>
          <w:szCs w:val="24"/>
          <w:lang w:val="fr-FR"/>
        </w:rPr>
      </w:pPr>
      <w:r w:rsidRPr="00A51C3E">
        <w:rPr>
          <w:sz w:val="24"/>
          <w:szCs w:val="24"/>
          <w:lang w:val="fr-FR"/>
        </w:rPr>
        <w:t>Et nous félicitons les héros de la couche d</w:t>
      </w:r>
      <w:r>
        <w:rPr>
          <w:sz w:val="24"/>
          <w:szCs w:val="24"/>
          <w:lang w:val="fr-FR"/>
        </w:rPr>
        <w:t>’</w:t>
      </w:r>
      <w:r w:rsidRPr="00A51C3E">
        <w:rPr>
          <w:sz w:val="24"/>
          <w:szCs w:val="24"/>
          <w:lang w:val="fr-FR"/>
        </w:rPr>
        <w:t xml:space="preserve">ozone à travers le monde. </w:t>
      </w:r>
    </w:p>
    <w:p w:rsidR="00A51C3E" w:rsidRDefault="00A51C3E" w:rsidP="00A51C3E">
      <w:pPr>
        <w:pStyle w:val="SingleTxt"/>
        <w:spacing w:after="0" w:line="400" w:lineRule="exact"/>
        <w:ind w:left="360" w:right="302"/>
        <w:rPr>
          <w:sz w:val="24"/>
          <w:szCs w:val="24"/>
          <w:lang w:val="fr-FR"/>
        </w:rPr>
      </w:pPr>
    </w:p>
    <w:p w:rsidR="00A51C3E" w:rsidRPr="00A51C3E" w:rsidRDefault="00A51C3E" w:rsidP="00A51C3E">
      <w:pPr>
        <w:pStyle w:val="SingleTxt"/>
        <w:spacing w:after="0" w:line="400" w:lineRule="exact"/>
        <w:ind w:left="360" w:right="302"/>
        <w:rPr>
          <w:sz w:val="24"/>
          <w:szCs w:val="24"/>
          <w:lang w:val="fr-FR"/>
        </w:rPr>
      </w:pPr>
      <w:r w:rsidRPr="00A51C3E">
        <w:rPr>
          <w:sz w:val="24"/>
          <w:szCs w:val="24"/>
          <w:lang w:val="fr-FR"/>
        </w:rPr>
        <w:t>Je vous remercie.</w:t>
      </w:r>
    </w:p>
    <w:p w:rsidR="00A51C3E" w:rsidRPr="00A51C3E" w:rsidRDefault="00A51C3E" w:rsidP="00CA35A6">
      <w:pPr>
        <w:pStyle w:val="SingleTxt"/>
        <w:rPr>
          <w:lang w:val="fr-FR"/>
        </w:rPr>
      </w:pPr>
      <w:bookmarkStart w:id="0" w:name="_GoBack"/>
      <w:bookmarkEnd w:id="0"/>
    </w:p>
    <w:sectPr w:rsidR="00A51C3E" w:rsidRPr="00A51C3E" w:rsidSect="00A51C3E">
      <w:headerReference w:type="default" r:id="rId9"/>
      <w:footerReference w:type="default" r:id="rId10"/>
      <w:footerReference w:type="first" r:id="rId11"/>
      <w:pgSz w:w="12240" w:h="15840"/>
      <w:pgMar w:top="1440" w:right="1200" w:bottom="1152" w:left="1200" w:header="432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5A6" w:rsidRDefault="00CA35A6" w:rsidP="00CA35A6">
      <w:r>
        <w:separator/>
      </w:r>
    </w:p>
  </w:endnote>
  <w:endnote w:type="continuationSeparator" w:id="0">
    <w:p w:rsidR="00CA35A6" w:rsidRDefault="00CA35A6" w:rsidP="00CA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rge tawag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5A6" w:rsidRDefault="00CA35A6">
    <w:pPr>
      <w:pStyle w:val="Footer"/>
      <w:rPr>
        <w:b w:val="0"/>
        <w:color w:val="010000"/>
        <w:sz w:val="20"/>
      </w:rPr>
    </w:pPr>
    <w:r>
      <w:rPr>
        <w:b w:val="0"/>
        <w:color w:val="010000"/>
        <w:sz w:val="20"/>
      </w:rPr>
      <w:t>17-15855 (F)</w:t>
    </w:r>
  </w:p>
  <w:p w:rsidR="00CA35A6" w:rsidRPr="00CA35A6" w:rsidRDefault="00CA35A6">
    <w:pPr>
      <w:pStyle w:val="Footer"/>
      <w:rPr>
        <w:b w:val="0"/>
        <w:color w:val="01000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5A6" w:rsidRPr="00CA35A6" w:rsidRDefault="00CA35A6" w:rsidP="00CA35A6">
    <w:pPr>
      <w:pStyle w:val="Footer"/>
      <w:spacing w:line="14" w:lineRule="atLeast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5A6" w:rsidRDefault="00CA35A6" w:rsidP="00CA35A6">
      <w:r>
        <w:separator/>
      </w:r>
    </w:p>
  </w:footnote>
  <w:footnote w:type="continuationSeparator" w:id="0">
    <w:p w:rsidR="00CA35A6" w:rsidRDefault="00CA35A6" w:rsidP="00CA3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50"/>
    </w:tblGrid>
    <w:tr w:rsidR="00CA35A6" w:rsidTr="00CA35A6">
      <w:trPr>
        <w:trHeight w:hRule="exact" w:val="864"/>
      </w:trPr>
      <w:tc>
        <w:tcPr>
          <w:tcW w:w="9850" w:type="dxa"/>
          <w:shd w:val="clear" w:color="auto" w:fill="auto"/>
          <w:vAlign w:val="bottom"/>
        </w:tcPr>
        <w:p w:rsidR="00CA35A6" w:rsidRDefault="00CA35A6" w:rsidP="00CA35A6">
          <w:pPr>
            <w:pStyle w:val="Header"/>
            <w:tabs>
              <w:tab w:val="clear" w:pos="4320"/>
              <w:tab w:val="clear" w:pos="8640"/>
              <w:tab w:val="center" w:pos="4968"/>
            </w:tabs>
            <w:spacing w:line="240" w:lineRule="auto"/>
            <w:rPr>
              <w:sz w:val="24"/>
            </w:rPr>
          </w:pPr>
        </w:p>
        <w:p w:rsidR="00CA35A6" w:rsidRDefault="00CA35A6" w:rsidP="00CA35A6">
          <w:pPr>
            <w:pStyle w:val="Header"/>
            <w:tabs>
              <w:tab w:val="clear" w:pos="4320"/>
              <w:tab w:val="clear" w:pos="8640"/>
              <w:tab w:val="center" w:pos="4968"/>
            </w:tabs>
            <w:spacing w:line="240" w:lineRule="auto"/>
            <w:rPr>
              <w:color w:val="010000"/>
              <w:sz w:val="20"/>
            </w:rPr>
          </w:pPr>
          <w:r>
            <w:rPr>
              <w:sz w:val="20"/>
            </w:rPr>
            <w:tab/>
          </w:r>
          <w:r>
            <w:rPr>
              <w:color w:val="010000"/>
              <w:sz w:val="20"/>
            </w:rPr>
            <w:fldChar w:fldCharType="begin"/>
          </w:r>
          <w:r>
            <w:rPr>
              <w:color w:val="010000"/>
              <w:sz w:val="20"/>
            </w:rPr>
            <w:instrText xml:space="preserve"> PAGE  \* Arabic  \* MERGEFORMAT </w:instrText>
          </w:r>
          <w:r>
            <w:rPr>
              <w:color w:val="010000"/>
              <w:sz w:val="20"/>
            </w:rPr>
            <w:fldChar w:fldCharType="separate"/>
          </w:r>
          <w:r w:rsidR="00A51C3E">
            <w:rPr>
              <w:noProof/>
              <w:color w:val="010000"/>
              <w:sz w:val="20"/>
            </w:rPr>
            <w:t>2</w:t>
          </w:r>
          <w:r>
            <w:rPr>
              <w:color w:val="010000"/>
              <w:sz w:val="20"/>
            </w:rPr>
            <w:fldChar w:fldCharType="end"/>
          </w:r>
          <w:r>
            <w:rPr>
              <w:color w:val="010000"/>
              <w:sz w:val="20"/>
            </w:rPr>
            <w:t>/</w:t>
          </w:r>
          <w:r>
            <w:rPr>
              <w:color w:val="010000"/>
              <w:sz w:val="20"/>
            </w:rPr>
            <w:fldChar w:fldCharType="begin"/>
          </w:r>
          <w:r>
            <w:rPr>
              <w:color w:val="010000"/>
              <w:sz w:val="20"/>
            </w:rPr>
            <w:instrText xml:space="preserve"> NUMPAGES  \* Arabic  \* MERGEFORMAT </w:instrText>
          </w:r>
          <w:r>
            <w:rPr>
              <w:color w:val="010000"/>
              <w:sz w:val="20"/>
            </w:rPr>
            <w:fldChar w:fldCharType="separate"/>
          </w:r>
          <w:r w:rsidR="00A51C3E">
            <w:rPr>
              <w:noProof/>
              <w:color w:val="010000"/>
              <w:sz w:val="20"/>
            </w:rPr>
            <w:t>1</w:t>
          </w:r>
          <w:r>
            <w:rPr>
              <w:color w:val="010000"/>
              <w:sz w:val="20"/>
            </w:rPr>
            <w:fldChar w:fldCharType="end"/>
          </w:r>
        </w:p>
        <w:p w:rsidR="00CA35A6" w:rsidRPr="00CA35A6" w:rsidRDefault="00CA35A6" w:rsidP="00CA35A6">
          <w:pPr>
            <w:pStyle w:val="Header"/>
            <w:tabs>
              <w:tab w:val="clear" w:pos="4320"/>
              <w:tab w:val="clear" w:pos="8640"/>
              <w:tab w:val="center" w:pos="4968"/>
            </w:tabs>
            <w:spacing w:line="240" w:lineRule="auto"/>
            <w:rPr>
              <w:color w:val="010000"/>
              <w:sz w:val="20"/>
            </w:rPr>
          </w:pPr>
        </w:p>
      </w:tc>
    </w:tr>
  </w:tbl>
  <w:p w:rsidR="00CA35A6" w:rsidRDefault="00CA35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290"/>
    <w:multiLevelType w:val="hybridMultilevel"/>
    <w:tmpl w:val="A73C1F7A"/>
    <w:lvl w:ilvl="0" w:tplc="6F8AA45A">
      <w:start w:val="1"/>
      <w:numFmt w:val="bullet"/>
      <w:pStyle w:val="Bullet3"/>
      <w:lvlText w:val=""/>
      <w:lvlJc w:val="left"/>
      <w:pPr>
        <w:ind w:left="3283" w:hanging="360"/>
      </w:pPr>
      <w:rPr>
        <w:rFonts w:ascii="Symbol" w:hAnsi="Symbol" w:hint="default"/>
        <w:sz w:val="14"/>
      </w:rPr>
    </w:lvl>
    <w:lvl w:ilvl="1" w:tplc="040C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" w15:restartNumberingAfterBreak="0">
    <w:nsid w:val="12D06B23"/>
    <w:multiLevelType w:val="multilevel"/>
    <w:tmpl w:val="0A5CDD5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ascii="Times New Roman" w:hAnsi="Times New Roman" w:hint="default"/>
        <w:color w:val="auto"/>
        <w:sz w:val="2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72F270D"/>
    <w:multiLevelType w:val="hybridMultilevel"/>
    <w:tmpl w:val="B3E840C4"/>
    <w:lvl w:ilvl="0" w:tplc="198C65E6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40547"/>
    <w:multiLevelType w:val="hybridMultilevel"/>
    <w:tmpl w:val="697E69E6"/>
    <w:lvl w:ilvl="0" w:tplc="718A48B4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2"/>
  </w:num>
  <w:num w:numId="18">
    <w:abstractNumId w:val="3"/>
  </w:num>
  <w:num w:numId="19">
    <w:abstractNumId w:val="0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2"/>
  </w:num>
  <w:num w:numId="30">
    <w:abstractNumId w:val="3"/>
  </w:num>
  <w:num w:numId="31">
    <w:abstractNumId w:val="0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revisionView w:inkAnnotations="0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noColumnBalance/>
    <w:printColBlack/>
    <w:showBreaksInFrames/>
    <w:suppressBottomSpacing/>
    <w:suppressTopSpacing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arcode" w:val="*1715855*"/>
    <w:docVar w:name="CreationDt" w:val="13/09/2017 7:32: AM"/>
    <w:docVar w:name="DocCategory" w:val="InternalDoc"/>
    <w:docVar w:name="DocType" w:val="Final"/>
    <w:docVar w:name="DutyStation" w:val="New York"/>
    <w:docVar w:name="FooterJN" w:val="17-15855"/>
    <w:docVar w:name="jobn" w:val="17-15855 (F)"/>
    <w:docVar w:name="jobnDT" w:val="17-15855 (F)   130917"/>
    <w:docVar w:name="jobnDTDT" w:val="17-15855 (F)   130917   130917"/>
    <w:docVar w:name="JobNo" w:val="1715855F"/>
    <w:docVar w:name="JobNo2" w:val="1728328F"/>
    <w:docVar w:name="LocalDrive" w:val="0"/>
    <w:docVar w:name="OandT" w:val="JMS"/>
    <w:docVar w:name="sss1" w:val="-"/>
    <w:docVar w:name="sss2" w:val="-"/>
    <w:docVar w:name="Symbol1" w:val="-"/>
    <w:docVar w:name="Symbol2" w:val="-"/>
  </w:docVars>
  <w:rsids>
    <w:rsidRoot w:val="00521CC0"/>
    <w:rsid w:val="000A4AF6"/>
    <w:rsid w:val="002A2959"/>
    <w:rsid w:val="004612F8"/>
    <w:rsid w:val="004C1A25"/>
    <w:rsid w:val="00521CC0"/>
    <w:rsid w:val="00541EDB"/>
    <w:rsid w:val="00771C9E"/>
    <w:rsid w:val="00993CB7"/>
    <w:rsid w:val="00A51C3E"/>
    <w:rsid w:val="00AD5F2F"/>
    <w:rsid w:val="00B00DFF"/>
    <w:rsid w:val="00B11A40"/>
    <w:rsid w:val="00BA0DA2"/>
    <w:rsid w:val="00C16C7C"/>
    <w:rsid w:val="00CA35A6"/>
    <w:rsid w:val="00CB06FB"/>
    <w:rsid w:val="00E343A6"/>
    <w:rsid w:val="00E7105F"/>
    <w:rsid w:val="00EA5429"/>
    <w:rsid w:val="00EF2DFA"/>
    <w:rsid w:val="00F73093"/>
    <w:rsid w:val="00FA3D05"/>
    <w:rsid w:val="00FE34FC"/>
    <w:rsid w:val="00FF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A7ECB"/>
  <w15:docId w15:val="{8B8FDB8F-E902-4703-BDE3-7E403691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51C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DA2"/>
    <w:pPr>
      <w:numPr>
        <w:numId w:val="40"/>
      </w:numPr>
      <w:spacing w:before="240" w:after="60" w:line="240" w:lineRule="exact"/>
      <w:outlineLvl w:val="0"/>
    </w:pPr>
    <w:rPr>
      <w:rFonts w:ascii="Arial" w:hAnsi="Arial"/>
      <w:b/>
      <w:bCs/>
      <w:color w:val="365F91"/>
      <w:spacing w:val="4"/>
      <w:w w:val="103"/>
      <w:kern w:val="32"/>
      <w:sz w:val="32"/>
      <w:szCs w:val="28"/>
      <w:lang w:val="fr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0DA2"/>
    <w:pPr>
      <w:numPr>
        <w:ilvl w:val="1"/>
        <w:numId w:val="40"/>
      </w:numPr>
      <w:spacing w:before="240" w:after="60" w:line="240" w:lineRule="exact"/>
      <w:outlineLvl w:val="1"/>
    </w:pPr>
    <w:rPr>
      <w:rFonts w:ascii="Arial" w:hAnsi="Arial"/>
      <w:b/>
      <w:bCs/>
      <w:i/>
      <w:color w:val="4F81BD"/>
      <w:spacing w:val="4"/>
      <w:w w:val="103"/>
      <w:kern w:val="14"/>
      <w:szCs w:val="26"/>
      <w:lang w:val="fr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0DA2"/>
    <w:pPr>
      <w:numPr>
        <w:ilvl w:val="2"/>
        <w:numId w:val="40"/>
      </w:numPr>
      <w:spacing w:before="240" w:after="60" w:line="240" w:lineRule="exact"/>
      <w:outlineLvl w:val="2"/>
    </w:pPr>
    <w:rPr>
      <w:rFonts w:ascii="Arial" w:hAnsi="Arial"/>
      <w:b/>
      <w:bCs/>
      <w:color w:val="4F81BD"/>
      <w:spacing w:val="4"/>
      <w:w w:val="103"/>
      <w:kern w:val="14"/>
      <w:sz w:val="26"/>
      <w:szCs w:val="22"/>
      <w:lang w:val="fr-CA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A0DA2"/>
    <w:pPr>
      <w:keepNext/>
      <w:keepLines/>
      <w:numPr>
        <w:ilvl w:val="3"/>
        <w:numId w:val="40"/>
      </w:numPr>
      <w:spacing w:before="200" w:line="240" w:lineRule="exact"/>
      <w:outlineLvl w:val="3"/>
    </w:pPr>
    <w:rPr>
      <w:rFonts w:ascii="Cambria" w:hAnsi="Cambria"/>
      <w:b/>
      <w:bCs/>
      <w:i/>
      <w:iCs/>
      <w:color w:val="4F81BD"/>
      <w:spacing w:val="4"/>
      <w:w w:val="103"/>
      <w:kern w:val="14"/>
      <w:sz w:val="20"/>
      <w:szCs w:val="22"/>
      <w:lang w:val="fr-CA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A0DA2"/>
    <w:pPr>
      <w:keepNext/>
      <w:keepLines/>
      <w:numPr>
        <w:ilvl w:val="4"/>
        <w:numId w:val="40"/>
      </w:numPr>
      <w:spacing w:before="200" w:line="240" w:lineRule="exact"/>
      <w:outlineLvl w:val="4"/>
    </w:pPr>
    <w:rPr>
      <w:rFonts w:ascii="Cambria" w:hAnsi="Cambria"/>
      <w:color w:val="243F60"/>
      <w:spacing w:val="4"/>
      <w:w w:val="103"/>
      <w:kern w:val="14"/>
      <w:sz w:val="20"/>
      <w:szCs w:val="22"/>
      <w:lang w:val="fr-C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A0DA2"/>
    <w:pPr>
      <w:keepNext/>
      <w:keepLines/>
      <w:numPr>
        <w:ilvl w:val="5"/>
        <w:numId w:val="40"/>
      </w:numPr>
      <w:spacing w:before="200" w:line="240" w:lineRule="exact"/>
      <w:outlineLvl w:val="5"/>
    </w:pPr>
    <w:rPr>
      <w:rFonts w:ascii="Cambria" w:hAnsi="Cambria"/>
      <w:i/>
      <w:iCs/>
      <w:color w:val="243F60"/>
      <w:spacing w:val="4"/>
      <w:w w:val="103"/>
      <w:kern w:val="14"/>
      <w:sz w:val="20"/>
      <w:szCs w:val="22"/>
      <w:lang w:val="fr-C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BA0DA2"/>
    <w:pPr>
      <w:keepNext/>
      <w:keepLines/>
      <w:numPr>
        <w:ilvl w:val="6"/>
        <w:numId w:val="40"/>
      </w:numPr>
      <w:spacing w:before="200" w:line="240" w:lineRule="exact"/>
      <w:outlineLvl w:val="6"/>
    </w:pPr>
    <w:rPr>
      <w:rFonts w:ascii="Cambria" w:hAnsi="Cambria"/>
      <w:i/>
      <w:iCs/>
      <w:color w:val="404040"/>
      <w:spacing w:val="4"/>
      <w:w w:val="103"/>
      <w:kern w:val="14"/>
      <w:sz w:val="20"/>
      <w:szCs w:val="22"/>
      <w:lang w:val="fr-C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DA2"/>
    <w:pPr>
      <w:keepNext/>
      <w:keepLines/>
      <w:numPr>
        <w:ilvl w:val="7"/>
        <w:numId w:val="40"/>
      </w:numPr>
      <w:spacing w:before="200" w:line="240" w:lineRule="exact"/>
      <w:outlineLvl w:val="7"/>
    </w:pPr>
    <w:rPr>
      <w:rFonts w:ascii="Cambria" w:hAnsi="Cambria"/>
      <w:color w:val="404040"/>
      <w:spacing w:val="4"/>
      <w:w w:val="103"/>
      <w:kern w:val="14"/>
      <w:sz w:val="20"/>
      <w:lang w:val="fr-C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DA2"/>
    <w:pPr>
      <w:keepNext/>
      <w:keepLines/>
      <w:numPr>
        <w:ilvl w:val="8"/>
        <w:numId w:val="40"/>
      </w:numPr>
      <w:spacing w:before="200" w:line="240" w:lineRule="exact"/>
      <w:outlineLvl w:val="8"/>
    </w:pPr>
    <w:rPr>
      <w:rFonts w:ascii="Cambria" w:hAnsi="Cambria"/>
      <w:i/>
      <w:iCs/>
      <w:color w:val="404040"/>
      <w:spacing w:val="4"/>
      <w:w w:val="103"/>
      <w:kern w:val="14"/>
      <w:sz w:val="20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_ H_1"/>
    <w:basedOn w:val="Normal"/>
    <w:next w:val="Normal"/>
    <w:qFormat/>
    <w:rsid w:val="00BA0DA2"/>
    <w:pPr>
      <w:keepNext/>
      <w:keepLines/>
      <w:suppressAutoHyphens/>
      <w:spacing w:line="270" w:lineRule="exact"/>
      <w:outlineLvl w:val="0"/>
    </w:pPr>
    <w:rPr>
      <w:rFonts w:eastAsiaTheme="minorHAnsi"/>
      <w:b/>
      <w:spacing w:val="4"/>
      <w:w w:val="103"/>
      <w:kern w:val="14"/>
      <w:sz w:val="24"/>
      <w:szCs w:val="22"/>
      <w:lang w:val="fr-CA"/>
    </w:rPr>
  </w:style>
  <w:style w:type="paragraph" w:customStyle="1" w:styleId="HCH">
    <w:name w:val="_ H _CH"/>
    <w:basedOn w:val="H1"/>
    <w:next w:val="Normal"/>
    <w:qFormat/>
    <w:rsid w:val="00BA0DA2"/>
    <w:pPr>
      <w:spacing w:line="300" w:lineRule="exact"/>
    </w:pPr>
    <w:rPr>
      <w:spacing w:val="-2"/>
      <w:sz w:val="28"/>
    </w:rPr>
  </w:style>
  <w:style w:type="paragraph" w:customStyle="1" w:styleId="HM">
    <w:name w:val="_ H __M"/>
    <w:basedOn w:val="HCH"/>
    <w:next w:val="Normal"/>
    <w:qFormat/>
    <w:rsid w:val="00BA0DA2"/>
    <w:pPr>
      <w:spacing w:line="360" w:lineRule="exact"/>
    </w:pPr>
    <w:rPr>
      <w:spacing w:val="-3"/>
      <w:w w:val="99"/>
      <w:sz w:val="34"/>
    </w:rPr>
  </w:style>
  <w:style w:type="paragraph" w:customStyle="1" w:styleId="H23">
    <w:name w:val="_ H_2/3"/>
    <w:basedOn w:val="H1"/>
    <w:next w:val="Normal"/>
    <w:qFormat/>
    <w:rsid w:val="00BA0DA2"/>
    <w:pPr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BA0DA2"/>
    <w:pPr>
      <w:keepNext/>
      <w:keepLines/>
      <w:tabs>
        <w:tab w:val="right" w:pos="360"/>
      </w:tabs>
      <w:suppressAutoHyphens/>
      <w:spacing w:line="240" w:lineRule="exact"/>
      <w:outlineLvl w:val="3"/>
    </w:pPr>
    <w:rPr>
      <w:rFonts w:eastAsiaTheme="minorHAnsi"/>
      <w:i/>
      <w:spacing w:val="3"/>
      <w:w w:val="103"/>
      <w:kern w:val="14"/>
      <w:sz w:val="20"/>
      <w:szCs w:val="22"/>
      <w:lang w:val="fr-CA"/>
    </w:rPr>
  </w:style>
  <w:style w:type="paragraph" w:customStyle="1" w:styleId="H56">
    <w:name w:val="_ H_5/6"/>
    <w:basedOn w:val="Normal"/>
    <w:next w:val="Normal"/>
    <w:qFormat/>
    <w:rsid w:val="00BA0DA2"/>
    <w:pPr>
      <w:keepNext/>
      <w:keepLines/>
      <w:tabs>
        <w:tab w:val="right" w:pos="360"/>
      </w:tabs>
      <w:suppressAutoHyphens/>
      <w:spacing w:line="240" w:lineRule="exact"/>
      <w:outlineLvl w:val="4"/>
    </w:pPr>
    <w:rPr>
      <w:rFonts w:ascii="marge tawagan" w:eastAsiaTheme="minorHAnsi" w:hAnsi="marge tawagan"/>
      <w:spacing w:val="4"/>
      <w:w w:val="103"/>
      <w:kern w:val="14"/>
      <w:sz w:val="20"/>
      <w:szCs w:val="22"/>
      <w:lang w:val="fr-CA"/>
    </w:rPr>
  </w:style>
  <w:style w:type="paragraph" w:customStyle="1" w:styleId="DualTxt">
    <w:name w:val="__Dual Txt"/>
    <w:basedOn w:val="Normal"/>
    <w:qFormat/>
    <w:rsid w:val="00BA0DA2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 w:line="240" w:lineRule="exact"/>
      <w:jc w:val="both"/>
    </w:pPr>
    <w:rPr>
      <w:rFonts w:eastAsiaTheme="minorHAnsi"/>
      <w:spacing w:val="4"/>
      <w:w w:val="103"/>
      <w:kern w:val="14"/>
      <w:sz w:val="20"/>
      <w:szCs w:val="22"/>
      <w:lang w:val="fr-CA"/>
    </w:rPr>
  </w:style>
  <w:style w:type="paragraph" w:customStyle="1" w:styleId="SM">
    <w:name w:val="__S_M"/>
    <w:basedOn w:val="Normal"/>
    <w:next w:val="Normal"/>
    <w:qFormat/>
    <w:rsid w:val="00BA0DA2"/>
    <w:pPr>
      <w:keepNext/>
      <w:keepLines/>
      <w:tabs>
        <w:tab w:val="right" w:pos="360"/>
      </w:tabs>
      <w:suppressAutoHyphens/>
      <w:spacing w:line="390" w:lineRule="exact"/>
      <w:ind w:left="1267" w:right="1267"/>
      <w:outlineLvl w:val="0"/>
    </w:pPr>
    <w:rPr>
      <w:rFonts w:eastAsiaTheme="minorHAnsi"/>
      <w:b/>
      <w:spacing w:val="-4"/>
      <w:w w:val="98"/>
      <w:kern w:val="14"/>
      <w:sz w:val="40"/>
      <w:szCs w:val="22"/>
      <w:lang w:val="fr-CA"/>
    </w:rPr>
  </w:style>
  <w:style w:type="paragraph" w:customStyle="1" w:styleId="SL">
    <w:name w:val="__S_L"/>
    <w:basedOn w:val="SM"/>
    <w:next w:val="Normal"/>
    <w:qFormat/>
    <w:rsid w:val="00BA0DA2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BA0DA2"/>
    <w:pPr>
      <w:ind w:left="1267" w:right="1267"/>
    </w:pPr>
  </w:style>
  <w:style w:type="paragraph" w:customStyle="1" w:styleId="SingleTxt">
    <w:name w:val="__Single Txt"/>
    <w:basedOn w:val="Normal"/>
    <w:qFormat/>
    <w:rsid w:val="00BA0DA2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atLeast"/>
      <w:ind w:left="1267" w:right="1267"/>
      <w:jc w:val="both"/>
    </w:pPr>
    <w:rPr>
      <w:rFonts w:eastAsiaTheme="minorHAnsi"/>
      <w:spacing w:val="4"/>
      <w:w w:val="103"/>
      <w:kern w:val="14"/>
      <w:sz w:val="20"/>
      <w:szCs w:val="22"/>
      <w:lang w:val="fr-CA"/>
    </w:rPr>
  </w:style>
  <w:style w:type="paragraph" w:customStyle="1" w:styleId="AgendaItemNormal">
    <w:name w:val="Agenda_Item_Normal"/>
    <w:next w:val="Normal"/>
    <w:autoRedefine/>
    <w:qFormat/>
    <w:rsid w:val="00BA0DA2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fr-CA"/>
    </w:rPr>
  </w:style>
  <w:style w:type="paragraph" w:customStyle="1" w:styleId="TitleH1">
    <w:name w:val="Title_H1"/>
    <w:basedOn w:val="H1"/>
    <w:next w:val="SingleTxt"/>
    <w:qFormat/>
    <w:rsid w:val="00BA0DA2"/>
    <w:pPr>
      <w:keepNext w:val="0"/>
      <w:keepLines w:val="0"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AgendaTitleH2">
    <w:name w:val="Agenda_Title_H2"/>
    <w:basedOn w:val="TitleH1"/>
    <w:next w:val="Normal"/>
    <w:qFormat/>
    <w:rsid w:val="00BA0DA2"/>
    <w:pPr>
      <w:keepNext/>
      <w:keepLines/>
      <w:spacing w:line="240" w:lineRule="exact"/>
      <w:ind w:left="0" w:right="0" w:firstLine="0"/>
      <w:outlineLvl w:val="1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DA2"/>
    <w:rPr>
      <w:rFonts w:ascii="Tahoma" w:eastAsiaTheme="minorHAnsi" w:hAnsi="Tahoma" w:cs="Tahoma"/>
      <w:spacing w:val="4"/>
      <w:w w:val="103"/>
      <w:kern w:val="14"/>
      <w:sz w:val="16"/>
      <w:szCs w:val="16"/>
      <w:lang w:val="fr-CA"/>
    </w:rPr>
  </w:style>
  <w:style w:type="character" w:customStyle="1" w:styleId="BalloonTextChar">
    <w:name w:val="Balloon Text Char"/>
    <w:link w:val="BalloonText"/>
    <w:uiPriority w:val="99"/>
    <w:semiHidden/>
    <w:rsid w:val="00BA0DA2"/>
    <w:rPr>
      <w:rFonts w:ascii="Tahoma" w:hAnsi="Tahoma" w:cs="Tahoma"/>
      <w:spacing w:val="4"/>
      <w:w w:val="103"/>
      <w:kern w:val="14"/>
      <w:sz w:val="16"/>
      <w:szCs w:val="16"/>
      <w:lang w:val="fr-CA"/>
    </w:rPr>
  </w:style>
  <w:style w:type="paragraph" w:customStyle="1" w:styleId="Bullet1">
    <w:name w:val="Bullet 1"/>
    <w:basedOn w:val="Normal"/>
    <w:qFormat/>
    <w:rsid w:val="00BA0DA2"/>
    <w:pPr>
      <w:numPr>
        <w:numId w:val="29"/>
      </w:numPr>
      <w:spacing w:after="120" w:line="240" w:lineRule="exact"/>
      <w:ind w:right="1267"/>
      <w:jc w:val="both"/>
    </w:pPr>
    <w:rPr>
      <w:rFonts w:eastAsiaTheme="minorHAnsi"/>
      <w:spacing w:val="4"/>
      <w:w w:val="103"/>
      <w:kern w:val="14"/>
      <w:sz w:val="20"/>
      <w:szCs w:val="22"/>
      <w:lang w:val="fr-CA"/>
    </w:rPr>
  </w:style>
  <w:style w:type="paragraph" w:customStyle="1" w:styleId="Bullet2">
    <w:name w:val="Bullet 2"/>
    <w:basedOn w:val="Normal"/>
    <w:qFormat/>
    <w:rsid w:val="00BA0DA2"/>
    <w:pPr>
      <w:numPr>
        <w:numId w:val="30"/>
      </w:numPr>
      <w:spacing w:after="120" w:line="240" w:lineRule="exact"/>
      <w:ind w:right="1264"/>
      <w:jc w:val="both"/>
    </w:pPr>
    <w:rPr>
      <w:rFonts w:eastAsiaTheme="minorHAnsi"/>
      <w:spacing w:val="4"/>
      <w:w w:val="103"/>
      <w:kern w:val="14"/>
      <w:sz w:val="20"/>
      <w:szCs w:val="22"/>
      <w:lang w:val="fr-CA"/>
    </w:rPr>
  </w:style>
  <w:style w:type="paragraph" w:customStyle="1" w:styleId="Bullet3">
    <w:name w:val="Bullet 3"/>
    <w:basedOn w:val="SingleTxt"/>
    <w:qFormat/>
    <w:rsid w:val="00BA0DA2"/>
    <w:pPr>
      <w:numPr>
        <w:numId w:val="31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</w:tabs>
    </w:pPr>
  </w:style>
  <w:style w:type="paragraph" w:customStyle="1" w:styleId="Distribution">
    <w:name w:val="Distribution"/>
    <w:next w:val="Normal"/>
    <w:autoRedefine/>
    <w:qFormat/>
    <w:rsid w:val="00BA0DA2"/>
    <w:pPr>
      <w:spacing w:before="240" w:after="0" w:line="240" w:lineRule="auto"/>
    </w:pPr>
    <w:rPr>
      <w:rFonts w:ascii="Times New Roman" w:hAnsi="Times New Roman" w:cs="Times New Roman"/>
      <w:spacing w:val="4"/>
      <w:w w:val="103"/>
      <w:kern w:val="14"/>
      <w:sz w:val="20"/>
      <w:lang w:val="en-US"/>
    </w:rPr>
  </w:style>
  <w:style w:type="character" w:styleId="EndnoteReference">
    <w:name w:val="endnote reference"/>
    <w:basedOn w:val="DefaultParagraphFont"/>
    <w:uiPriority w:val="99"/>
    <w:semiHidden/>
    <w:rsid w:val="00BA0DA2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0DA2"/>
    <w:pPr>
      <w:spacing w:line="210" w:lineRule="exact"/>
    </w:pPr>
    <w:rPr>
      <w:rFonts w:eastAsiaTheme="minorHAnsi"/>
      <w:spacing w:val="4"/>
      <w:w w:val="103"/>
      <w:kern w:val="14"/>
      <w:sz w:val="17"/>
      <w:lang w:val="fr-CA"/>
    </w:rPr>
  </w:style>
  <w:style w:type="character" w:customStyle="1" w:styleId="EndnoteTextChar">
    <w:name w:val="Endnote Text Char"/>
    <w:link w:val="EndnoteText"/>
    <w:uiPriority w:val="99"/>
    <w:semiHidden/>
    <w:rsid w:val="00BA0DA2"/>
    <w:rPr>
      <w:rFonts w:ascii="Times New Roman" w:hAnsi="Times New Roman" w:cs="Times New Roman"/>
      <w:spacing w:val="4"/>
      <w:w w:val="103"/>
      <w:kern w:val="14"/>
      <w:sz w:val="17"/>
      <w:szCs w:val="20"/>
      <w:lang w:val="fr-CA"/>
    </w:rPr>
  </w:style>
  <w:style w:type="paragraph" w:styleId="Footer">
    <w:name w:val="footer"/>
    <w:link w:val="FooterChar"/>
    <w:uiPriority w:val="99"/>
    <w:qFormat/>
    <w:rsid w:val="00BA0DA2"/>
    <w:pPr>
      <w:tabs>
        <w:tab w:val="center" w:pos="4320"/>
        <w:tab w:val="right" w:pos="8640"/>
      </w:tabs>
      <w:spacing w:after="0" w:line="210" w:lineRule="exact"/>
    </w:pPr>
    <w:rPr>
      <w:rFonts w:ascii="Times New Roman" w:hAnsi="Times New Roman" w:cs="Times New Roman"/>
      <w:b/>
      <w:spacing w:val="3"/>
      <w:w w:val="105"/>
      <w:sz w:val="17"/>
      <w:lang w:val="en-US"/>
    </w:rPr>
  </w:style>
  <w:style w:type="character" w:customStyle="1" w:styleId="FooterChar">
    <w:name w:val="Footer Char"/>
    <w:link w:val="Footer"/>
    <w:uiPriority w:val="99"/>
    <w:rsid w:val="00BA0DA2"/>
    <w:rPr>
      <w:rFonts w:ascii="Times New Roman" w:hAnsi="Times New Roman" w:cs="Times New Roman"/>
      <w:b/>
      <w:spacing w:val="3"/>
      <w:w w:val="105"/>
      <w:sz w:val="17"/>
      <w:lang w:val="en-US"/>
    </w:rPr>
  </w:style>
  <w:style w:type="character" w:styleId="FootnoteReference">
    <w:name w:val="footnote reference"/>
    <w:uiPriority w:val="99"/>
    <w:semiHidden/>
    <w:rsid w:val="00BA0DA2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FootnoteText">
    <w:name w:val="footnote text"/>
    <w:basedOn w:val="Normal"/>
    <w:link w:val="FootnoteTextChar"/>
    <w:uiPriority w:val="99"/>
    <w:rsid w:val="00BA0DA2"/>
    <w:pPr>
      <w:spacing w:line="210" w:lineRule="exact"/>
    </w:pPr>
    <w:rPr>
      <w:rFonts w:eastAsiaTheme="minorHAnsi"/>
      <w:spacing w:val="4"/>
      <w:w w:val="103"/>
      <w:kern w:val="14"/>
      <w:sz w:val="17"/>
      <w:lang w:val="fr-CA"/>
    </w:rPr>
  </w:style>
  <w:style w:type="character" w:customStyle="1" w:styleId="FootnoteTextChar">
    <w:name w:val="Footnote Text Char"/>
    <w:link w:val="FootnoteText"/>
    <w:uiPriority w:val="99"/>
    <w:rsid w:val="00BA0DA2"/>
    <w:rPr>
      <w:rFonts w:ascii="Times New Roman" w:hAnsi="Times New Roman" w:cs="Times New Roman"/>
      <w:spacing w:val="4"/>
      <w:w w:val="103"/>
      <w:kern w:val="14"/>
      <w:sz w:val="17"/>
      <w:szCs w:val="20"/>
      <w:lang w:val="fr-CA"/>
    </w:rPr>
  </w:style>
  <w:style w:type="paragraph" w:styleId="Header">
    <w:name w:val="header"/>
    <w:link w:val="HeaderChar"/>
    <w:uiPriority w:val="99"/>
    <w:rsid w:val="00BA0DA2"/>
    <w:pPr>
      <w:tabs>
        <w:tab w:val="center" w:pos="4320"/>
        <w:tab w:val="right" w:pos="8640"/>
      </w:tabs>
      <w:spacing w:after="0" w:line="210" w:lineRule="exact"/>
    </w:pPr>
    <w:rPr>
      <w:rFonts w:ascii="Times New Roman" w:hAnsi="Times New Roman" w:cs="Times New Roman"/>
      <w:spacing w:val="3"/>
      <w:w w:val="105"/>
      <w:sz w:val="17"/>
      <w:lang w:val="en-US"/>
    </w:rPr>
  </w:style>
  <w:style w:type="character" w:customStyle="1" w:styleId="HeaderChar">
    <w:name w:val="Header Char"/>
    <w:link w:val="Header"/>
    <w:uiPriority w:val="99"/>
    <w:rsid w:val="00BA0DA2"/>
    <w:rPr>
      <w:rFonts w:ascii="Times New Roman" w:hAnsi="Times New Roman" w:cs="Times New Roman"/>
      <w:spacing w:val="3"/>
      <w:w w:val="105"/>
      <w:sz w:val="17"/>
      <w:lang w:val="en-US"/>
    </w:rPr>
  </w:style>
  <w:style w:type="character" w:customStyle="1" w:styleId="Heading1Char">
    <w:name w:val="Heading 1 Char"/>
    <w:link w:val="Heading1"/>
    <w:uiPriority w:val="9"/>
    <w:rsid w:val="00BA0DA2"/>
    <w:rPr>
      <w:rFonts w:ascii="Arial" w:eastAsia="Times New Roman" w:hAnsi="Arial" w:cs="Times New Roman"/>
      <w:b/>
      <w:bCs/>
      <w:color w:val="365F91"/>
      <w:spacing w:val="4"/>
      <w:w w:val="103"/>
      <w:kern w:val="32"/>
      <w:sz w:val="32"/>
      <w:szCs w:val="28"/>
      <w:lang w:val="fr-CA"/>
    </w:rPr>
  </w:style>
  <w:style w:type="character" w:customStyle="1" w:styleId="Heading2Char">
    <w:name w:val="Heading 2 Char"/>
    <w:link w:val="Heading2"/>
    <w:uiPriority w:val="9"/>
    <w:rsid w:val="00BA0DA2"/>
    <w:rPr>
      <w:rFonts w:ascii="Arial" w:eastAsia="Times New Roman" w:hAnsi="Arial" w:cs="Times New Roman"/>
      <w:b/>
      <w:bCs/>
      <w:i/>
      <w:color w:val="4F81BD"/>
      <w:spacing w:val="4"/>
      <w:w w:val="103"/>
      <w:kern w:val="14"/>
      <w:sz w:val="28"/>
      <w:szCs w:val="26"/>
      <w:lang w:val="fr-CA"/>
    </w:rPr>
  </w:style>
  <w:style w:type="character" w:customStyle="1" w:styleId="Heading3Char">
    <w:name w:val="Heading 3 Char"/>
    <w:link w:val="Heading3"/>
    <w:uiPriority w:val="9"/>
    <w:rsid w:val="00BA0DA2"/>
    <w:rPr>
      <w:rFonts w:ascii="Arial" w:eastAsia="Times New Roman" w:hAnsi="Arial" w:cs="Times New Roman"/>
      <w:b/>
      <w:bCs/>
      <w:color w:val="4F81BD"/>
      <w:spacing w:val="4"/>
      <w:w w:val="103"/>
      <w:kern w:val="14"/>
      <w:sz w:val="26"/>
      <w:lang w:val="fr-CA"/>
    </w:rPr>
  </w:style>
  <w:style w:type="character" w:customStyle="1" w:styleId="Heading4Char">
    <w:name w:val="Heading 4 Char"/>
    <w:link w:val="Heading4"/>
    <w:uiPriority w:val="9"/>
    <w:rsid w:val="00BA0DA2"/>
    <w:rPr>
      <w:rFonts w:ascii="Cambria" w:eastAsia="Times New Roman" w:hAnsi="Cambria" w:cs="Times New Roman"/>
      <w:b/>
      <w:bCs/>
      <w:i/>
      <w:iCs/>
      <w:color w:val="4F81BD"/>
      <w:spacing w:val="4"/>
      <w:w w:val="103"/>
      <w:kern w:val="14"/>
      <w:sz w:val="20"/>
      <w:lang w:val="fr-CA"/>
    </w:rPr>
  </w:style>
  <w:style w:type="character" w:customStyle="1" w:styleId="Heading5Char">
    <w:name w:val="Heading 5 Char"/>
    <w:link w:val="Heading5"/>
    <w:uiPriority w:val="9"/>
    <w:rsid w:val="00BA0DA2"/>
    <w:rPr>
      <w:rFonts w:ascii="Cambria" w:eastAsia="Times New Roman" w:hAnsi="Cambria" w:cs="Times New Roman"/>
      <w:color w:val="243F60"/>
      <w:spacing w:val="4"/>
      <w:w w:val="103"/>
      <w:kern w:val="14"/>
      <w:sz w:val="20"/>
      <w:lang w:val="fr-CA"/>
    </w:rPr>
  </w:style>
  <w:style w:type="character" w:customStyle="1" w:styleId="Heading6Char">
    <w:name w:val="Heading 6 Char"/>
    <w:link w:val="Heading6"/>
    <w:uiPriority w:val="9"/>
    <w:rsid w:val="00BA0DA2"/>
    <w:rPr>
      <w:rFonts w:ascii="Cambria" w:eastAsia="Times New Roman" w:hAnsi="Cambria" w:cs="Times New Roman"/>
      <w:i/>
      <w:iCs/>
      <w:color w:val="243F60"/>
      <w:spacing w:val="4"/>
      <w:w w:val="103"/>
      <w:kern w:val="14"/>
      <w:sz w:val="20"/>
      <w:lang w:val="fr-CA"/>
    </w:rPr>
  </w:style>
  <w:style w:type="character" w:customStyle="1" w:styleId="Heading7Char">
    <w:name w:val="Heading 7 Char"/>
    <w:link w:val="Heading7"/>
    <w:uiPriority w:val="9"/>
    <w:semiHidden/>
    <w:rsid w:val="00BA0DA2"/>
    <w:rPr>
      <w:rFonts w:ascii="Cambria" w:eastAsia="Times New Roman" w:hAnsi="Cambria" w:cs="Times New Roman"/>
      <w:i/>
      <w:iCs/>
      <w:color w:val="404040"/>
      <w:spacing w:val="4"/>
      <w:w w:val="103"/>
      <w:kern w:val="14"/>
      <w:sz w:val="20"/>
      <w:lang w:val="fr-CA"/>
    </w:rPr>
  </w:style>
  <w:style w:type="character" w:customStyle="1" w:styleId="Heading8Char">
    <w:name w:val="Heading 8 Char"/>
    <w:link w:val="Heading8"/>
    <w:uiPriority w:val="9"/>
    <w:semiHidden/>
    <w:rsid w:val="00BA0DA2"/>
    <w:rPr>
      <w:rFonts w:ascii="Cambria" w:eastAsia="Times New Roman" w:hAnsi="Cambria" w:cs="Times New Roman"/>
      <w:color w:val="404040"/>
      <w:spacing w:val="4"/>
      <w:w w:val="103"/>
      <w:kern w:val="14"/>
      <w:sz w:val="20"/>
      <w:szCs w:val="20"/>
      <w:lang w:val="fr-CA"/>
    </w:rPr>
  </w:style>
  <w:style w:type="character" w:customStyle="1" w:styleId="Heading9Char">
    <w:name w:val="Heading 9 Char"/>
    <w:link w:val="Heading9"/>
    <w:uiPriority w:val="9"/>
    <w:semiHidden/>
    <w:rsid w:val="00BA0DA2"/>
    <w:rPr>
      <w:rFonts w:ascii="Cambria" w:eastAsia="Times New Roman" w:hAnsi="Cambria" w:cs="Times New Roman"/>
      <w:i/>
      <w:iCs/>
      <w:color w:val="404040"/>
      <w:spacing w:val="4"/>
      <w:w w:val="103"/>
      <w:kern w:val="14"/>
      <w:sz w:val="20"/>
      <w:szCs w:val="20"/>
      <w:lang w:val="fr-CA"/>
    </w:rPr>
  </w:style>
  <w:style w:type="character" w:styleId="LineNumber">
    <w:name w:val="line number"/>
    <w:uiPriority w:val="99"/>
    <w:qFormat/>
    <w:rsid w:val="00BA0DA2"/>
    <w:rPr>
      <w:sz w:val="14"/>
    </w:rPr>
  </w:style>
  <w:style w:type="paragraph" w:styleId="ListParagraph">
    <w:name w:val="List Paragraph"/>
    <w:basedOn w:val="Normal"/>
    <w:uiPriority w:val="34"/>
    <w:rsid w:val="00BA0DA2"/>
    <w:pPr>
      <w:spacing w:line="240" w:lineRule="exact"/>
      <w:ind w:left="720"/>
      <w:contextualSpacing/>
    </w:pPr>
    <w:rPr>
      <w:rFonts w:eastAsiaTheme="minorHAnsi"/>
      <w:spacing w:val="4"/>
      <w:w w:val="103"/>
      <w:kern w:val="14"/>
      <w:sz w:val="20"/>
      <w:szCs w:val="22"/>
      <w:lang w:val="fr-CA"/>
    </w:rPr>
  </w:style>
  <w:style w:type="paragraph" w:styleId="NoSpacing">
    <w:name w:val="No Spacing"/>
    <w:uiPriority w:val="1"/>
    <w:rsid w:val="00BA0DA2"/>
    <w:pPr>
      <w:spacing w:after="0" w:line="240" w:lineRule="auto"/>
    </w:pPr>
    <w:rPr>
      <w:rFonts w:ascii="Calibri" w:hAnsi="Calibri" w:cs="Times New Roman"/>
      <w:lang w:val="en-US"/>
    </w:rPr>
  </w:style>
  <w:style w:type="paragraph" w:customStyle="1" w:styleId="Original">
    <w:name w:val="Original"/>
    <w:next w:val="Normal"/>
    <w:autoRedefine/>
    <w:qFormat/>
    <w:rsid w:val="00BA0DA2"/>
    <w:pPr>
      <w:spacing w:after="0" w:line="240" w:lineRule="auto"/>
    </w:pPr>
    <w:rPr>
      <w:rFonts w:ascii="Times New Roman" w:hAnsi="Times New Roman" w:cs="Times New Roman"/>
      <w:spacing w:val="4"/>
      <w:w w:val="103"/>
      <w:kern w:val="14"/>
      <w:sz w:val="20"/>
      <w:lang w:val="en-US"/>
    </w:rPr>
  </w:style>
  <w:style w:type="paragraph" w:customStyle="1" w:styleId="Publication">
    <w:name w:val="Publication"/>
    <w:next w:val="Normal"/>
    <w:autoRedefine/>
    <w:qFormat/>
    <w:rsid w:val="00BA0DA2"/>
    <w:pPr>
      <w:spacing w:after="0" w:line="240" w:lineRule="auto"/>
    </w:pPr>
    <w:rPr>
      <w:rFonts w:ascii="Times New Roman" w:hAnsi="Times New Roman" w:cs="Times New Roman"/>
      <w:spacing w:val="4"/>
      <w:w w:val="103"/>
      <w:kern w:val="14"/>
      <w:sz w:val="20"/>
      <w:lang w:val="en-US"/>
    </w:rPr>
  </w:style>
  <w:style w:type="paragraph" w:customStyle="1" w:styleId="ReleaseDate">
    <w:name w:val="Release Date"/>
    <w:next w:val="Normal"/>
    <w:autoRedefine/>
    <w:qFormat/>
    <w:rsid w:val="00BA0DA2"/>
    <w:pPr>
      <w:spacing w:after="0" w:line="240" w:lineRule="auto"/>
    </w:pPr>
    <w:rPr>
      <w:rFonts w:ascii="Times New Roman" w:hAnsi="Times New Roman" w:cs="Times New Roman"/>
      <w:spacing w:val="-3"/>
      <w:w w:val="99"/>
      <w:kern w:val="14"/>
      <w:sz w:val="20"/>
      <w:lang w:val="en-US"/>
    </w:rPr>
  </w:style>
  <w:style w:type="paragraph" w:customStyle="1" w:styleId="Small">
    <w:name w:val="Small"/>
    <w:basedOn w:val="Normal"/>
    <w:next w:val="Normal"/>
    <w:qFormat/>
    <w:rsid w:val="00BA0DA2"/>
    <w:pPr>
      <w:tabs>
        <w:tab w:val="right" w:pos="9965"/>
      </w:tabs>
      <w:spacing w:line="210" w:lineRule="exact"/>
    </w:pPr>
    <w:rPr>
      <w:rFonts w:eastAsiaTheme="minorHAnsi"/>
      <w:spacing w:val="5"/>
      <w:w w:val="104"/>
      <w:kern w:val="14"/>
      <w:sz w:val="17"/>
      <w:szCs w:val="22"/>
      <w:lang w:val="fr-CA"/>
    </w:rPr>
  </w:style>
  <w:style w:type="paragraph" w:customStyle="1" w:styleId="SmallX">
    <w:name w:val="SmallX"/>
    <w:basedOn w:val="Small"/>
    <w:next w:val="Normal"/>
    <w:qFormat/>
    <w:rsid w:val="00BA0DA2"/>
    <w:pPr>
      <w:spacing w:line="180" w:lineRule="exact"/>
      <w:jc w:val="right"/>
    </w:pPr>
    <w:rPr>
      <w:spacing w:val="6"/>
      <w:w w:val="106"/>
      <w:sz w:val="14"/>
    </w:rPr>
  </w:style>
  <w:style w:type="character" w:styleId="Strong">
    <w:name w:val="Strong"/>
    <w:uiPriority w:val="22"/>
    <w:rsid w:val="00BA0DA2"/>
    <w:rPr>
      <w:b/>
      <w:bCs/>
    </w:rPr>
  </w:style>
  <w:style w:type="paragraph" w:customStyle="1" w:styleId="Style1">
    <w:name w:val="Style1"/>
    <w:basedOn w:val="Normal"/>
    <w:qFormat/>
    <w:rsid w:val="00BA0DA2"/>
    <w:pPr>
      <w:spacing w:line="240" w:lineRule="exact"/>
    </w:pPr>
    <w:rPr>
      <w:rFonts w:eastAsiaTheme="minorHAnsi"/>
      <w:spacing w:val="4"/>
      <w:w w:val="103"/>
      <w:kern w:val="14"/>
      <w:sz w:val="20"/>
      <w:szCs w:val="22"/>
      <w:lang w:val="fr-CA"/>
    </w:rPr>
  </w:style>
  <w:style w:type="paragraph" w:customStyle="1" w:styleId="Style2">
    <w:name w:val="Style2"/>
    <w:basedOn w:val="Normal"/>
    <w:autoRedefine/>
    <w:qFormat/>
    <w:rsid w:val="00BA0DA2"/>
    <w:pPr>
      <w:spacing w:line="240" w:lineRule="exact"/>
    </w:pPr>
    <w:rPr>
      <w:rFonts w:eastAsiaTheme="minorHAnsi"/>
      <w:spacing w:val="4"/>
      <w:w w:val="103"/>
      <w:kern w:val="14"/>
      <w:sz w:val="20"/>
      <w:szCs w:val="22"/>
      <w:lang w:val="fr-CA"/>
    </w:rPr>
  </w:style>
  <w:style w:type="paragraph" w:customStyle="1" w:styleId="TitleHCH">
    <w:name w:val="Title_H_CH"/>
    <w:basedOn w:val="HCH"/>
    <w:next w:val="SingleTxt"/>
    <w:qFormat/>
    <w:rsid w:val="00BA0DA2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H2">
    <w:name w:val="Title_H2"/>
    <w:basedOn w:val="H23"/>
    <w:qFormat/>
    <w:rsid w:val="00BA0DA2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XLarge">
    <w:name w:val="XLarge"/>
    <w:basedOn w:val="HM"/>
    <w:qFormat/>
    <w:rsid w:val="00BA0DA2"/>
    <w:pPr>
      <w:tabs>
        <w:tab w:val="right" w:pos="360"/>
      </w:tabs>
      <w:spacing w:line="390" w:lineRule="exact"/>
    </w:pPr>
    <w:rPr>
      <w:spacing w:val="-4"/>
      <w:w w:val="98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3155F-70AA-4A3B-AAC2-FDA0BB2F3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JMS</dc:creator>
  <cp:keywords/>
  <dc:description/>
  <cp:lastModifiedBy>Aminata Sy</cp:lastModifiedBy>
  <cp:revision>6</cp:revision>
  <dcterms:created xsi:type="dcterms:W3CDTF">2017-09-13T11:31:00Z</dcterms:created>
  <dcterms:modified xsi:type="dcterms:W3CDTF">2017-09-14T13:01:00Z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1715855F</vt:lpwstr>
  </property>
  <property fmtid="{D5CDD505-2E9C-101B-9397-08002B2CF9AE}" pid="3" name="ODSRefJobNo">
    <vt:lpwstr>1728328F</vt:lpwstr>
  </property>
  <property fmtid="{D5CDD505-2E9C-101B-9397-08002B2CF9AE}" pid="4" name="Symbol1">
    <vt:lpwstr/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Category">
    <vt:lpwstr>InternalDoc</vt:lpwstr>
  </property>
  <property fmtid="{D5CDD505-2E9C-101B-9397-08002B2CF9AE}" pid="8" name="Comment">
    <vt:lpwstr/>
  </property>
  <property fmtid="{D5CDD505-2E9C-101B-9397-08002B2CF9AE}" pid="9" name="DraftPages">
    <vt:lpwstr> 1</vt:lpwstr>
  </property>
  <property fmtid="{D5CDD505-2E9C-101B-9397-08002B2CF9AE}" pid="10" name="Operator">
    <vt:lpwstr>JMS/JMS</vt:lpwstr>
  </property>
</Properties>
</file>